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56D3" w14:textId="77777777" w:rsidR="00974D64" w:rsidRDefault="00974D64" w:rsidP="00974D64">
      <w:pPr>
        <w:jc w:val="center"/>
        <w:rPr>
          <w:rFonts w:ascii="Bernard MT Condensed" w:hAnsi="Bernard MT Condensed" w:cs="Arial"/>
          <w:b/>
          <w:color w:val="000000" w:themeColor="text1"/>
          <w:sz w:val="55"/>
          <w:szCs w:val="55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126447248"/>
      <w:r>
        <w:br/>
      </w:r>
    </w:p>
    <w:p w14:paraId="1F27A7F5" w14:textId="77777777" w:rsidR="00974D64" w:rsidRPr="00734AD8" w:rsidRDefault="00974D64" w:rsidP="00974D64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4F632A89" w14:textId="77777777" w:rsidR="00974D64" w:rsidRDefault="00974D64" w:rsidP="00974D64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2A639D04" w14:textId="7EC86696" w:rsidR="00974D64" w:rsidRDefault="00974D64" w:rsidP="00974D64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2BE4F4C" wp14:editId="161637A2">
            <wp:simplePos x="0" y="0"/>
            <wp:positionH relativeFrom="column">
              <wp:posOffset>3583377</wp:posOffset>
            </wp:positionH>
            <wp:positionV relativeFrom="paragraph">
              <wp:posOffset>139700</wp:posOffset>
            </wp:positionV>
            <wp:extent cx="2851150" cy="3106420"/>
            <wp:effectExtent l="76200" t="76200" r="139700" b="13208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31064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B74B9" w14:textId="66B3B46F" w:rsidR="00974D64" w:rsidRDefault="00974D64" w:rsidP="00974D64">
      <w:pPr>
        <w:pStyle w:val="ListParagraph"/>
        <w:numPr>
          <w:ilvl w:val="0"/>
          <w:numId w:val="1"/>
        </w:numPr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JANUARY.2023 TO DECEMBER. 2023 - 2023 monthly wall calendar covers 12 months from January 2023 to December 2023, help to track your daily tasks and long-term goals so you can get more done in less time. Each month features one page for better life organization.</w:t>
      </w:r>
    </w:p>
    <w:p w14:paraId="6309C7FA" w14:textId="099E1606" w:rsidR="00974D64" w:rsidRPr="00296A33" w:rsidRDefault="00974D64" w:rsidP="00974D64">
      <w:pPr>
        <w:pStyle w:val="ListParagraph"/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</w:p>
    <w:p w14:paraId="0949BBCF" w14:textId="4AF8E234" w:rsidR="00974D64" w:rsidRPr="00296A33" w:rsidRDefault="00974D64" w:rsidP="00974D64">
      <w:pPr>
        <w:pStyle w:val="ListParagraph"/>
        <w:numPr>
          <w:ilvl w:val="0"/>
          <w:numId w:val="1"/>
        </w:numPr>
        <w:jc w:val="both"/>
        <w:rPr>
          <w:rFonts w:ascii="Californian FB" w:hAnsi="Californian FB"/>
          <w:sz w:val="36"/>
          <w:szCs w:val="36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PREMIUM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THICK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PAPER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- The paper of this calendar is designed to prevents ink through and avoids feathering, which can keep your every page clean.</w:t>
      </w:r>
    </w:p>
    <w:p w14:paraId="6CB69C95" w14:textId="3BA4A0E1" w:rsidR="00974D64" w:rsidRDefault="00974D64" w:rsidP="00974D64"/>
    <w:p w14:paraId="34A1FCA9" w14:textId="2B8BE1F1" w:rsidR="00974D64" w:rsidRDefault="00974D64" w:rsidP="00974D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F8355" wp14:editId="341E1E35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365D62" w14:textId="77777777" w:rsidR="00974D64" w:rsidRPr="00A5799F" w:rsidRDefault="00974D64" w:rsidP="00974D64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PRICE= RS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BF83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23365D62" w14:textId="77777777" w:rsidR="00974D64" w:rsidRPr="00A5799F" w:rsidRDefault="00974D64" w:rsidP="00974D64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PRICE= RS 999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  <w:bookmarkEnd w:id="0"/>
    </w:p>
    <w:p w14:paraId="4566B50A" w14:textId="7D3B6495" w:rsidR="00974D64" w:rsidRPr="00B924F1" w:rsidRDefault="00974D64" w:rsidP="00974D64"/>
    <w:p w14:paraId="103C0BB7" w14:textId="475F1017" w:rsidR="00974D64" w:rsidRDefault="00974D64" w:rsidP="00974D64"/>
    <w:p w14:paraId="6A9A1F1B" w14:textId="5509F7B7" w:rsidR="00974D64" w:rsidRDefault="00974D64" w:rsidP="00974D64"/>
    <w:p w14:paraId="35A82E6B" w14:textId="62491E3D" w:rsidR="00974D64" w:rsidRDefault="00974D64" w:rsidP="00974D64"/>
    <w:p w14:paraId="10099006" w14:textId="77777777" w:rsidR="00974D64" w:rsidRDefault="00974D64" w:rsidP="00974D64"/>
    <w:p w14:paraId="59E6DECA" w14:textId="77777777" w:rsidR="00974D64" w:rsidRDefault="00974D64" w:rsidP="00974D64"/>
    <w:p w14:paraId="08FDD676" w14:textId="77777777" w:rsidR="00974D64" w:rsidRDefault="00974D64" w:rsidP="00974D64"/>
    <w:p w14:paraId="0D190FA3" w14:textId="77777777" w:rsidR="00974D64" w:rsidRDefault="00974D64" w:rsidP="00974D64"/>
    <w:p w14:paraId="15799E7C" w14:textId="77777777" w:rsidR="00974D64" w:rsidRDefault="00974D64" w:rsidP="00974D64"/>
    <w:p w14:paraId="42E2F6A7" w14:textId="1CD8AABF" w:rsidR="00974D64" w:rsidRDefault="00974D64"/>
    <w:sectPr w:rsidR="00974D64" w:rsidSect="00164B5C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44A77"/>
    <w:multiLevelType w:val="hybridMultilevel"/>
    <w:tmpl w:val="FDA6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64"/>
    <w:rsid w:val="0097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CAE93"/>
  <w15:chartTrackingRefBased/>
  <w15:docId w15:val="{72592F34-567A-4E69-9C95-3235E237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2023-02-04T19:11:00Z</dcterms:created>
  <dcterms:modified xsi:type="dcterms:W3CDTF">2023-02-04T19:12:00Z</dcterms:modified>
</cp:coreProperties>
</file>